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33D71787" w:rsidR="00675B4F" w:rsidRPr="005F73B8" w:rsidRDefault="007E30EC" w:rsidP="00675B4F">
      <w:pPr>
        <w:spacing w:after="0"/>
        <w:jc w:val="center"/>
        <w:rPr>
          <w:rFonts w:ascii="Times New Roman" w:hAnsi="Times New Roman" w:cs="Times New Roman"/>
          <w:b/>
          <w:sz w:val="24"/>
          <w:szCs w:val="24"/>
        </w:rPr>
      </w:pPr>
      <w:r>
        <w:rPr>
          <w:rFonts w:ascii="Times New Roman" w:hAnsi="Times New Roman" w:cs="Times New Roman"/>
          <w:b/>
          <w:sz w:val="24"/>
          <w:szCs w:val="24"/>
        </w:rPr>
        <w:t>November 6</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239E029C"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E14E47">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EE72A4">
        <w:rPr>
          <w:rFonts w:ascii="Times New Roman" w:hAnsi="Times New Roman" w:cs="Times New Roman"/>
          <w:sz w:val="24"/>
          <w:szCs w:val="24"/>
        </w:rPr>
        <w:t>Brian Bleike,</w:t>
      </w:r>
      <w:r w:rsidR="00B3701A" w:rsidRPr="00E41C4C">
        <w:rPr>
          <w:rFonts w:ascii="Times New Roman" w:hAnsi="Times New Roman" w:cs="Times New Roman"/>
          <w:sz w:val="24"/>
          <w:szCs w:val="24"/>
        </w:rPr>
        <w:t xml:space="preserve"> </w:t>
      </w:r>
      <w:r w:rsidR="0075269D">
        <w:rPr>
          <w:rFonts w:ascii="Times New Roman" w:hAnsi="Times New Roman" w:cs="Times New Roman"/>
          <w:sz w:val="24"/>
          <w:szCs w:val="24"/>
        </w:rPr>
        <w:t>Tina Dudley,</w:t>
      </w:r>
      <w:r w:rsidR="00E41C4C">
        <w:rPr>
          <w:rFonts w:ascii="Times New Roman" w:hAnsi="Times New Roman" w:cs="Times New Roman"/>
          <w:sz w:val="24"/>
          <w:szCs w:val="24"/>
        </w:rPr>
        <w:t xml:space="preserve"> </w:t>
      </w:r>
      <w:r w:rsidR="007E30EC">
        <w:rPr>
          <w:rFonts w:ascii="Times New Roman" w:hAnsi="Times New Roman" w:cs="Times New Roman"/>
          <w:sz w:val="24"/>
          <w:szCs w:val="24"/>
        </w:rPr>
        <w:t xml:space="preserve">Carroll Clabaugh, </w:t>
      </w:r>
      <w:r w:rsidR="00176FB0">
        <w:rPr>
          <w:rFonts w:ascii="Times New Roman" w:hAnsi="Times New Roman" w:cs="Times New Roman"/>
          <w:sz w:val="24"/>
          <w:szCs w:val="24"/>
        </w:rPr>
        <w:t>Bill Goettlicher</w:t>
      </w:r>
      <w:r w:rsidR="00E84F1A">
        <w:rPr>
          <w:rFonts w:ascii="Times New Roman" w:hAnsi="Times New Roman" w:cs="Times New Roman"/>
          <w:sz w:val="24"/>
          <w:szCs w:val="24"/>
        </w:rPr>
        <w:t xml:space="preserve">, </w:t>
      </w:r>
      <w:r w:rsidR="00823858">
        <w:rPr>
          <w:rFonts w:ascii="Times New Roman" w:hAnsi="Times New Roman" w:cs="Times New Roman"/>
          <w:sz w:val="24"/>
          <w:szCs w:val="24"/>
        </w:rPr>
        <w:t>Lisa Cole</w:t>
      </w:r>
      <w:r w:rsidR="001A4C25">
        <w:rPr>
          <w:rFonts w:ascii="Times New Roman" w:hAnsi="Times New Roman" w:cs="Times New Roman"/>
          <w:sz w:val="24"/>
          <w:szCs w:val="24"/>
        </w:rPr>
        <w:t xml:space="preserve"> and Don Richardson</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p>
    <w:p w14:paraId="4541FC8D" w14:textId="7FD6ED51"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68967184"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7E30EC">
        <w:rPr>
          <w:rFonts w:ascii="Times New Roman" w:hAnsi="Times New Roman" w:cs="Times New Roman"/>
          <w:sz w:val="24"/>
          <w:szCs w:val="24"/>
        </w:rPr>
        <w:t xml:space="preserve"> at 6:59</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4E1E0068"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7E30EC">
        <w:rPr>
          <w:rFonts w:ascii="Times New Roman" w:hAnsi="Times New Roman" w:cs="Times New Roman"/>
          <w:sz w:val="24"/>
          <w:szCs w:val="24"/>
        </w:rPr>
        <w:t>October 2</w:t>
      </w:r>
      <w:r w:rsidR="00E41C4C">
        <w:rPr>
          <w:rFonts w:ascii="Times New Roman" w:hAnsi="Times New Roman" w:cs="Times New Roman"/>
          <w:sz w:val="24"/>
          <w:szCs w:val="24"/>
        </w:rPr>
        <w:t>, 2019</w:t>
      </w:r>
      <w:r w:rsidR="00F22B0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536590CF" w14:textId="77777777" w:rsidR="00C26E14" w:rsidRDefault="00C26E14" w:rsidP="00301C13">
      <w:pPr>
        <w:spacing w:after="0"/>
        <w:rPr>
          <w:rFonts w:ascii="Times New Roman" w:hAnsi="Times New Roman" w:cs="Times New Roman"/>
          <w:b/>
          <w:sz w:val="24"/>
          <w:szCs w:val="24"/>
        </w:rPr>
      </w:pPr>
    </w:p>
    <w:p w14:paraId="676F2650" w14:textId="0E1417E5"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 xml:space="preserve">Brian </w:t>
      </w:r>
      <w:r w:rsidR="00176FB0">
        <w:rPr>
          <w:rFonts w:ascii="Times New Roman" w:hAnsi="Times New Roman" w:cs="Times New Roman"/>
          <w:sz w:val="24"/>
          <w:szCs w:val="24"/>
        </w:rPr>
        <w:t>provi</w:t>
      </w:r>
      <w:r w:rsidR="008846D4">
        <w:rPr>
          <w:rFonts w:ascii="Times New Roman" w:hAnsi="Times New Roman" w:cs="Times New Roman"/>
          <w:sz w:val="24"/>
          <w:szCs w:val="24"/>
        </w:rPr>
        <w:t>ded the following information on</w:t>
      </w:r>
      <w:r w:rsidR="006E6D5A" w:rsidRPr="005F73B8">
        <w:rPr>
          <w:rFonts w:ascii="Times New Roman" w:hAnsi="Times New Roman" w:cs="Times New Roman"/>
          <w:sz w:val="24"/>
          <w:szCs w:val="24"/>
        </w:rPr>
        <w:t xml:space="preserve"> the Treasurer’s R</w:t>
      </w:r>
      <w:r w:rsidR="00DE7CA4" w:rsidRPr="005F73B8">
        <w:rPr>
          <w:rFonts w:ascii="Times New Roman" w:hAnsi="Times New Roman" w:cs="Times New Roman"/>
          <w:sz w:val="24"/>
          <w:szCs w:val="24"/>
        </w:rPr>
        <w:t>eport</w:t>
      </w:r>
      <w:r w:rsidR="000F14D3">
        <w:rPr>
          <w:rFonts w:ascii="Times New Roman" w:hAnsi="Times New Roman" w:cs="Times New Roman"/>
          <w:sz w:val="24"/>
          <w:szCs w:val="24"/>
        </w:rPr>
        <w:t xml:space="preserve"> through end-of-month October</w:t>
      </w:r>
      <w:r w:rsidR="00E41C4C">
        <w:rPr>
          <w:rFonts w:ascii="Times New Roman" w:hAnsi="Times New Roman" w:cs="Times New Roman"/>
          <w:sz w:val="24"/>
          <w:szCs w:val="24"/>
        </w:rPr>
        <w:t xml:space="preserve"> 2019</w:t>
      </w:r>
      <w:r w:rsidR="00DE7CA4" w:rsidRPr="005F73B8">
        <w:rPr>
          <w:rFonts w:ascii="Times New Roman" w:hAnsi="Times New Roman" w:cs="Times New Roman"/>
          <w:sz w:val="24"/>
          <w:szCs w:val="24"/>
        </w:rPr>
        <w:t>.</w:t>
      </w:r>
    </w:p>
    <w:p w14:paraId="099D4CB0" w14:textId="06D6677D" w:rsidR="00AF0366" w:rsidRPr="0001095C" w:rsidRDefault="00CA0EA7" w:rsidP="0001095C">
      <w:pPr>
        <w:pStyle w:val="ListParagraph"/>
        <w:numPr>
          <w:ilvl w:val="0"/>
          <w:numId w:val="29"/>
        </w:numPr>
        <w:spacing w:after="0"/>
        <w:rPr>
          <w:rFonts w:ascii="Times New Roman" w:hAnsi="Times New Roman" w:cs="Times New Roman"/>
          <w:sz w:val="24"/>
          <w:szCs w:val="24"/>
        </w:rPr>
      </w:pPr>
      <w:r w:rsidRPr="0001095C">
        <w:rPr>
          <w:rFonts w:ascii="Times New Roman" w:hAnsi="Times New Roman" w:cs="Times New Roman"/>
          <w:sz w:val="24"/>
          <w:szCs w:val="24"/>
        </w:rPr>
        <w:t xml:space="preserve">Checking Account balance: </w:t>
      </w:r>
      <w:r w:rsidR="00E14E47" w:rsidRPr="0001095C">
        <w:rPr>
          <w:rFonts w:ascii="Times New Roman" w:hAnsi="Times New Roman" w:cs="Times New Roman"/>
          <w:sz w:val="24"/>
          <w:szCs w:val="24"/>
        </w:rPr>
        <w:t>$</w:t>
      </w:r>
      <w:r w:rsidR="00B666D9">
        <w:rPr>
          <w:rFonts w:ascii="Times New Roman" w:hAnsi="Times New Roman" w:cs="Times New Roman"/>
          <w:sz w:val="24"/>
          <w:szCs w:val="24"/>
        </w:rPr>
        <w:t>52,683.24</w:t>
      </w:r>
      <w:r w:rsidRPr="0001095C">
        <w:rPr>
          <w:rFonts w:ascii="Times New Roman" w:hAnsi="Times New Roman" w:cs="Times New Roman"/>
          <w:sz w:val="24"/>
          <w:szCs w:val="24"/>
        </w:rPr>
        <w:t>.  Sav</w:t>
      </w:r>
      <w:r w:rsidR="007D5AEE" w:rsidRPr="0001095C">
        <w:rPr>
          <w:rFonts w:ascii="Times New Roman" w:hAnsi="Times New Roman" w:cs="Times New Roman"/>
          <w:sz w:val="24"/>
          <w:szCs w:val="24"/>
        </w:rPr>
        <w:t xml:space="preserve">ings </w:t>
      </w:r>
      <w:r w:rsidR="00E14E47" w:rsidRPr="0001095C">
        <w:rPr>
          <w:rFonts w:ascii="Times New Roman" w:hAnsi="Times New Roman" w:cs="Times New Roman"/>
          <w:sz w:val="24"/>
          <w:szCs w:val="24"/>
        </w:rPr>
        <w:t>Account balance: $</w:t>
      </w:r>
      <w:r w:rsidR="00F22B08" w:rsidRPr="0001095C">
        <w:rPr>
          <w:rFonts w:ascii="Times New Roman" w:hAnsi="Times New Roman" w:cs="Times New Roman"/>
          <w:sz w:val="24"/>
          <w:szCs w:val="24"/>
        </w:rPr>
        <w:t>35,</w:t>
      </w:r>
      <w:r w:rsidR="000F14D3" w:rsidRPr="0001095C">
        <w:rPr>
          <w:rFonts w:ascii="Times New Roman" w:hAnsi="Times New Roman" w:cs="Times New Roman"/>
          <w:sz w:val="24"/>
          <w:szCs w:val="24"/>
        </w:rPr>
        <w:t>223.55</w:t>
      </w:r>
      <w:r w:rsidR="00AF0366" w:rsidRPr="0001095C">
        <w:rPr>
          <w:rFonts w:ascii="Times New Roman" w:hAnsi="Times New Roman" w:cs="Times New Roman"/>
          <w:sz w:val="24"/>
          <w:szCs w:val="24"/>
        </w:rPr>
        <w:t>.</w:t>
      </w:r>
    </w:p>
    <w:p w14:paraId="4FC4BBCC" w14:textId="221BC1F5" w:rsidR="000F14D3" w:rsidRPr="0001095C" w:rsidRDefault="000F14D3" w:rsidP="0001095C">
      <w:pPr>
        <w:pStyle w:val="ListParagraph"/>
        <w:numPr>
          <w:ilvl w:val="0"/>
          <w:numId w:val="29"/>
        </w:numPr>
        <w:spacing w:after="0"/>
        <w:rPr>
          <w:rFonts w:ascii="Times New Roman" w:hAnsi="Times New Roman" w:cs="Times New Roman"/>
          <w:sz w:val="24"/>
          <w:szCs w:val="24"/>
        </w:rPr>
      </w:pPr>
      <w:r w:rsidRPr="0001095C">
        <w:rPr>
          <w:rFonts w:ascii="Times New Roman" w:hAnsi="Times New Roman" w:cs="Times New Roman"/>
          <w:sz w:val="24"/>
          <w:szCs w:val="24"/>
        </w:rPr>
        <w:t xml:space="preserve">Brian reviewed the budget and answered questions.  For the 2019-2020 budget, total </w:t>
      </w:r>
      <w:r w:rsidR="00B666D9">
        <w:rPr>
          <w:rFonts w:ascii="Times New Roman" w:hAnsi="Times New Roman" w:cs="Times New Roman"/>
          <w:sz w:val="24"/>
          <w:szCs w:val="24"/>
        </w:rPr>
        <w:t xml:space="preserve">operations </w:t>
      </w:r>
      <w:r w:rsidRPr="0001095C">
        <w:rPr>
          <w:rFonts w:ascii="Times New Roman" w:hAnsi="Times New Roman" w:cs="Times New Roman"/>
          <w:sz w:val="24"/>
          <w:szCs w:val="24"/>
        </w:rPr>
        <w:t xml:space="preserve">revenues are expected to be $131,140 which includes the special assessment collection of $82,110 for storm water drainage corridor repair.  Total </w:t>
      </w:r>
      <w:r w:rsidR="00B666D9">
        <w:rPr>
          <w:rFonts w:ascii="Times New Roman" w:hAnsi="Times New Roman" w:cs="Times New Roman"/>
          <w:sz w:val="24"/>
          <w:szCs w:val="24"/>
        </w:rPr>
        <w:t xml:space="preserve">operations </w:t>
      </w:r>
      <w:r w:rsidRPr="0001095C">
        <w:rPr>
          <w:rFonts w:ascii="Times New Roman" w:hAnsi="Times New Roman" w:cs="Times New Roman"/>
          <w:sz w:val="24"/>
          <w:szCs w:val="24"/>
        </w:rPr>
        <w:t>expenses are expected to be $36,955.</w:t>
      </w:r>
    </w:p>
    <w:p w14:paraId="749E7888" w14:textId="098FDE25" w:rsidR="000F14D3" w:rsidRDefault="000F14D3" w:rsidP="0001095C">
      <w:pPr>
        <w:pStyle w:val="ListParagraph"/>
        <w:numPr>
          <w:ilvl w:val="0"/>
          <w:numId w:val="29"/>
        </w:numPr>
        <w:spacing w:after="0"/>
        <w:rPr>
          <w:rFonts w:ascii="Times New Roman" w:hAnsi="Times New Roman" w:cs="Times New Roman"/>
          <w:sz w:val="24"/>
          <w:szCs w:val="24"/>
        </w:rPr>
      </w:pPr>
      <w:r w:rsidRPr="0001095C">
        <w:rPr>
          <w:rFonts w:ascii="Times New Roman" w:hAnsi="Times New Roman" w:cs="Times New Roman"/>
          <w:sz w:val="24"/>
          <w:szCs w:val="24"/>
        </w:rPr>
        <w:t xml:space="preserve">Brian has distributed account overdue warning letters to </w:t>
      </w:r>
      <w:r w:rsidR="0001095C">
        <w:rPr>
          <w:rFonts w:ascii="Times New Roman" w:hAnsi="Times New Roman" w:cs="Times New Roman"/>
          <w:sz w:val="24"/>
          <w:szCs w:val="24"/>
        </w:rPr>
        <w:t xml:space="preserve">accounts </w:t>
      </w:r>
      <w:r w:rsidRPr="0001095C">
        <w:rPr>
          <w:rFonts w:ascii="Times New Roman" w:hAnsi="Times New Roman" w:cs="Times New Roman"/>
          <w:sz w:val="24"/>
          <w:szCs w:val="24"/>
        </w:rPr>
        <w:t>4025, 8021, 8022, 8103, 3096, 4062, and 8113.</w:t>
      </w:r>
    </w:p>
    <w:p w14:paraId="6F49ED3B" w14:textId="33E5534E" w:rsidR="0001095C" w:rsidRPr="0001095C" w:rsidRDefault="0001095C"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Payments </w:t>
      </w:r>
      <w:r w:rsidR="00973792">
        <w:rPr>
          <w:rFonts w:ascii="Times New Roman" w:hAnsi="Times New Roman" w:cs="Times New Roman"/>
          <w:sz w:val="24"/>
          <w:szCs w:val="24"/>
        </w:rPr>
        <w:t xml:space="preserve">were </w:t>
      </w:r>
      <w:r>
        <w:rPr>
          <w:rFonts w:ascii="Times New Roman" w:hAnsi="Times New Roman" w:cs="Times New Roman"/>
          <w:sz w:val="24"/>
          <w:szCs w:val="24"/>
        </w:rPr>
        <w:t>received in full from accounts 9040, 4112, 3020, 3034, and 4099.</w:t>
      </w:r>
    </w:p>
    <w:p w14:paraId="058C15A0" w14:textId="4F39E7F0" w:rsidR="007D5AEE" w:rsidRDefault="0001095C"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Brian requested approval to file liens on </w:t>
      </w:r>
      <w:r w:rsidR="00AF0366" w:rsidRPr="0001095C">
        <w:rPr>
          <w:rFonts w:ascii="Times New Roman" w:hAnsi="Times New Roman" w:cs="Times New Roman"/>
          <w:sz w:val="24"/>
          <w:szCs w:val="24"/>
        </w:rPr>
        <w:t>the following homeowners whose accounts have become</w:t>
      </w:r>
      <w:r w:rsidR="00CA0EA7" w:rsidRPr="0001095C">
        <w:rPr>
          <w:rFonts w:ascii="Times New Roman" w:hAnsi="Times New Roman" w:cs="Times New Roman"/>
          <w:sz w:val="24"/>
          <w:szCs w:val="24"/>
        </w:rPr>
        <w:t xml:space="preserve"> in arrears more than 1 year</w:t>
      </w:r>
      <w:r w:rsidR="00AF0366" w:rsidRPr="0001095C">
        <w:rPr>
          <w:rFonts w:ascii="Times New Roman" w:hAnsi="Times New Roman" w:cs="Times New Roman"/>
          <w:sz w:val="24"/>
          <w:szCs w:val="24"/>
        </w:rPr>
        <w:t xml:space="preserve">: </w:t>
      </w:r>
      <w:r>
        <w:rPr>
          <w:rFonts w:ascii="Times New Roman" w:hAnsi="Times New Roman" w:cs="Times New Roman"/>
          <w:sz w:val="24"/>
          <w:szCs w:val="24"/>
        </w:rPr>
        <w:t xml:space="preserve">4127, 4106, 4110, and 4121. </w:t>
      </w:r>
      <w:r w:rsidR="00F22B08" w:rsidRPr="0001095C">
        <w:rPr>
          <w:rFonts w:ascii="Times New Roman" w:hAnsi="Times New Roman" w:cs="Times New Roman"/>
          <w:sz w:val="24"/>
          <w:szCs w:val="24"/>
        </w:rPr>
        <w:t xml:space="preserve">The Board voted unanimously to </w:t>
      </w:r>
      <w:r>
        <w:rPr>
          <w:rFonts w:ascii="Times New Roman" w:hAnsi="Times New Roman" w:cs="Times New Roman"/>
          <w:sz w:val="24"/>
          <w:szCs w:val="24"/>
        </w:rPr>
        <w:t>have the liens filed</w:t>
      </w:r>
      <w:r w:rsidR="00AF0366" w:rsidRPr="0001095C">
        <w:rPr>
          <w:rFonts w:ascii="Times New Roman" w:hAnsi="Times New Roman" w:cs="Times New Roman"/>
          <w:sz w:val="24"/>
          <w:szCs w:val="24"/>
        </w:rPr>
        <w:t>.</w:t>
      </w:r>
    </w:p>
    <w:p w14:paraId="7B83AF6F" w14:textId="2017DBE4" w:rsidR="0001095C" w:rsidRDefault="0001095C"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Brian then reviewed the income and expenses for October 2019.</w:t>
      </w:r>
    </w:p>
    <w:p w14:paraId="05EE3FF2" w14:textId="6AA8C674" w:rsidR="0001095C" w:rsidRPr="0001095C" w:rsidRDefault="0001095C" w:rsidP="0001095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Bria</w:t>
      </w:r>
      <w:r w:rsidR="00F53AD2">
        <w:rPr>
          <w:rFonts w:ascii="Times New Roman" w:hAnsi="Times New Roman" w:cs="Times New Roman"/>
          <w:sz w:val="24"/>
          <w:szCs w:val="24"/>
        </w:rPr>
        <w:t>n stated he will have the QuickB</w:t>
      </w:r>
      <w:r>
        <w:rPr>
          <w:rFonts w:ascii="Times New Roman" w:hAnsi="Times New Roman" w:cs="Times New Roman"/>
          <w:sz w:val="24"/>
          <w:szCs w:val="24"/>
        </w:rPr>
        <w:t>ook</w:t>
      </w:r>
      <w:r w:rsidR="00F53AD2">
        <w:rPr>
          <w:rFonts w:ascii="Times New Roman" w:hAnsi="Times New Roman" w:cs="Times New Roman"/>
          <w:sz w:val="24"/>
          <w:szCs w:val="24"/>
        </w:rPr>
        <w:t>s</w:t>
      </w:r>
      <w:r>
        <w:rPr>
          <w:rFonts w:ascii="Times New Roman" w:hAnsi="Times New Roman" w:cs="Times New Roman"/>
          <w:sz w:val="24"/>
          <w:szCs w:val="24"/>
        </w:rPr>
        <w:t xml:space="preserve"> software updated for an expense of $189.</w:t>
      </w:r>
    </w:p>
    <w:p w14:paraId="3D538590" w14:textId="77777777" w:rsidR="00C26E14" w:rsidRDefault="00C26E14" w:rsidP="00675B4F">
      <w:pPr>
        <w:spacing w:after="0"/>
        <w:rPr>
          <w:rFonts w:ascii="Times New Roman" w:hAnsi="Times New Roman" w:cs="Times New Roman"/>
          <w:b/>
          <w:sz w:val="24"/>
          <w:szCs w:val="24"/>
        </w:rPr>
      </w:pPr>
    </w:p>
    <w:p w14:paraId="7024E952" w14:textId="13B9EE4B" w:rsidR="00C26E14" w:rsidRDefault="0001095C" w:rsidP="00675B4F">
      <w:pPr>
        <w:spacing w:after="0"/>
        <w:rPr>
          <w:rFonts w:ascii="Times New Roman" w:hAnsi="Times New Roman" w:cs="Times New Roman"/>
          <w:b/>
          <w:sz w:val="24"/>
          <w:szCs w:val="24"/>
        </w:rPr>
      </w:pPr>
      <w:r>
        <w:rPr>
          <w:rFonts w:ascii="Times New Roman" w:hAnsi="Times New Roman" w:cs="Times New Roman"/>
          <w:b/>
          <w:sz w:val="24"/>
          <w:szCs w:val="24"/>
        </w:rPr>
        <w:t>Webmaster Report (Bob Dahl</w:t>
      </w:r>
      <w:r w:rsidR="003E4A8E" w:rsidRPr="005F73B8">
        <w:rPr>
          <w:rFonts w:ascii="Times New Roman" w:hAnsi="Times New Roman" w:cs="Times New Roman"/>
          <w:b/>
          <w:sz w:val="24"/>
          <w:szCs w:val="24"/>
        </w:rPr>
        <w:t xml:space="preserve">): </w:t>
      </w:r>
      <w:r>
        <w:rPr>
          <w:rFonts w:ascii="Times New Roman" w:hAnsi="Times New Roman" w:cs="Times New Roman"/>
          <w:sz w:val="24"/>
          <w:szCs w:val="24"/>
        </w:rPr>
        <w:t>No report received.</w:t>
      </w:r>
    </w:p>
    <w:p w14:paraId="13C83108" w14:textId="529D0ADB"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926936">
        <w:rPr>
          <w:rFonts w:ascii="Times New Roman" w:hAnsi="Times New Roman" w:cs="Times New Roman"/>
          <w:sz w:val="24"/>
          <w:szCs w:val="24"/>
        </w:rPr>
        <w:t>said there is nothing to report</w:t>
      </w:r>
      <w:r w:rsidR="002B2A4F">
        <w:rPr>
          <w:rFonts w:ascii="Times New Roman" w:hAnsi="Times New Roman" w:cs="Times New Roman"/>
          <w:sz w:val="24"/>
          <w:szCs w:val="24"/>
        </w:rPr>
        <w:t xml:space="preserve"> this month</w:t>
      </w:r>
      <w:r w:rsidR="00926936">
        <w:rPr>
          <w:rFonts w:ascii="Times New Roman" w:hAnsi="Times New Roman" w:cs="Times New Roman"/>
          <w:sz w:val="24"/>
          <w:szCs w:val="24"/>
        </w:rPr>
        <w:t>.</w:t>
      </w:r>
    </w:p>
    <w:p w14:paraId="5317F536" w14:textId="5EF75C4E" w:rsidR="00C26E14" w:rsidRDefault="002B2A4F" w:rsidP="00675B4F">
      <w:pPr>
        <w:spacing w:after="0"/>
        <w:rPr>
          <w:rFonts w:ascii="Times New Roman" w:hAnsi="Times New Roman" w:cs="Times New Roman"/>
          <w:b/>
          <w:sz w:val="24"/>
          <w:szCs w:val="24"/>
        </w:rPr>
      </w:pPr>
      <w:r w:rsidRPr="002B2A4F">
        <w:rPr>
          <w:rFonts w:ascii="Times New Roman" w:hAnsi="Times New Roman" w:cs="Times New Roman"/>
          <w:b/>
          <w:sz w:val="24"/>
          <w:szCs w:val="24"/>
        </w:rPr>
        <w:t>Welcome Packages</w:t>
      </w:r>
      <w:r>
        <w:rPr>
          <w:rFonts w:ascii="Times New Roman" w:hAnsi="Times New Roman" w:cs="Times New Roman"/>
          <w:b/>
          <w:sz w:val="24"/>
          <w:szCs w:val="24"/>
        </w:rPr>
        <w:t xml:space="preserve"> Report (Lisa)</w:t>
      </w:r>
      <w:r w:rsidRPr="002B2A4F">
        <w:rPr>
          <w:rFonts w:ascii="Times New Roman" w:hAnsi="Times New Roman" w:cs="Times New Roman"/>
          <w:b/>
          <w:sz w:val="24"/>
          <w:szCs w:val="24"/>
        </w:rPr>
        <w:t>:</w:t>
      </w:r>
      <w:r w:rsidRPr="002B2A4F">
        <w:rPr>
          <w:rFonts w:ascii="Times New Roman" w:hAnsi="Times New Roman" w:cs="Times New Roman"/>
          <w:sz w:val="24"/>
          <w:szCs w:val="24"/>
        </w:rPr>
        <w:t xml:space="preserve"> Lisa reported</w:t>
      </w:r>
      <w:r>
        <w:rPr>
          <w:rFonts w:ascii="Times New Roman" w:hAnsi="Times New Roman" w:cs="Times New Roman"/>
          <w:sz w:val="24"/>
          <w:szCs w:val="24"/>
        </w:rPr>
        <w:t xml:space="preserve"> delivery to</w:t>
      </w:r>
      <w:r w:rsidRPr="002B2A4F">
        <w:rPr>
          <w:rFonts w:ascii="Times New Roman" w:hAnsi="Times New Roman" w:cs="Times New Roman"/>
          <w:sz w:val="24"/>
          <w:szCs w:val="24"/>
        </w:rPr>
        <w:t xml:space="preserve"> </w:t>
      </w:r>
      <w:r>
        <w:rPr>
          <w:rFonts w:ascii="Times New Roman" w:hAnsi="Times New Roman" w:cs="Times New Roman"/>
          <w:sz w:val="24"/>
          <w:szCs w:val="24"/>
        </w:rPr>
        <w:t>two</w:t>
      </w:r>
      <w:r w:rsidRPr="002B2A4F">
        <w:rPr>
          <w:rFonts w:ascii="Times New Roman" w:hAnsi="Times New Roman" w:cs="Times New Roman"/>
          <w:sz w:val="24"/>
          <w:szCs w:val="24"/>
        </w:rPr>
        <w:t xml:space="preserve"> new residents this past month.</w:t>
      </w:r>
    </w:p>
    <w:p w14:paraId="020DC691" w14:textId="621E9DD8"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 xml:space="preserve">ed that </w:t>
      </w:r>
      <w:r w:rsidR="00926936">
        <w:rPr>
          <w:rFonts w:ascii="Times New Roman" w:hAnsi="Times New Roman" w:cs="Times New Roman"/>
          <w:sz w:val="24"/>
          <w:szCs w:val="24"/>
        </w:rPr>
        <w:t xml:space="preserve">the next </w:t>
      </w:r>
      <w:r w:rsidR="0001095C">
        <w:rPr>
          <w:rFonts w:ascii="Times New Roman" w:hAnsi="Times New Roman" w:cs="Times New Roman"/>
          <w:sz w:val="24"/>
          <w:szCs w:val="24"/>
        </w:rPr>
        <w:t xml:space="preserve">NEPCO </w:t>
      </w:r>
      <w:r w:rsidR="00926936">
        <w:rPr>
          <w:rFonts w:ascii="Times New Roman" w:hAnsi="Times New Roman" w:cs="Times New Roman"/>
          <w:sz w:val="24"/>
          <w:szCs w:val="24"/>
        </w:rPr>
        <w:t>m</w:t>
      </w:r>
      <w:r w:rsidR="008161B8">
        <w:rPr>
          <w:rFonts w:ascii="Times New Roman" w:hAnsi="Times New Roman" w:cs="Times New Roman"/>
          <w:sz w:val="24"/>
          <w:szCs w:val="24"/>
        </w:rPr>
        <w:t xml:space="preserve">eeting will be held </w:t>
      </w:r>
      <w:r w:rsidR="00F64414">
        <w:rPr>
          <w:rFonts w:ascii="Times New Roman" w:hAnsi="Times New Roman" w:cs="Times New Roman"/>
          <w:sz w:val="24"/>
          <w:szCs w:val="24"/>
        </w:rPr>
        <w:t>November 9, 2019,</w:t>
      </w:r>
      <w:r w:rsidR="009F4EFF">
        <w:rPr>
          <w:rFonts w:ascii="Times New Roman" w:hAnsi="Times New Roman" w:cs="Times New Roman"/>
          <w:sz w:val="24"/>
          <w:szCs w:val="24"/>
        </w:rPr>
        <w:t xml:space="preserve"> with</w:t>
      </w:r>
      <w:r w:rsidR="00372B89">
        <w:rPr>
          <w:rFonts w:ascii="Times New Roman" w:hAnsi="Times New Roman" w:cs="Times New Roman"/>
          <w:sz w:val="24"/>
          <w:szCs w:val="24"/>
        </w:rPr>
        <w:t xml:space="preserve"> guest speaker</w:t>
      </w:r>
      <w:r w:rsidR="0001095C">
        <w:rPr>
          <w:rFonts w:ascii="Times New Roman" w:hAnsi="Times New Roman" w:cs="Times New Roman"/>
          <w:sz w:val="24"/>
          <w:szCs w:val="24"/>
        </w:rPr>
        <w:t>s</w:t>
      </w:r>
      <w:r w:rsidR="00372B89">
        <w:rPr>
          <w:rFonts w:ascii="Times New Roman" w:hAnsi="Times New Roman" w:cs="Times New Roman"/>
          <w:sz w:val="24"/>
          <w:szCs w:val="24"/>
        </w:rPr>
        <w:t xml:space="preserve"> </w:t>
      </w:r>
      <w:r w:rsidR="00F64414">
        <w:rPr>
          <w:rFonts w:ascii="Times New Roman" w:hAnsi="Times New Roman" w:cs="Times New Roman"/>
          <w:sz w:val="24"/>
          <w:szCs w:val="24"/>
        </w:rPr>
        <w:t>Holly Williams</w:t>
      </w:r>
      <w:r w:rsidR="008846D4">
        <w:rPr>
          <w:rFonts w:ascii="Times New Roman" w:hAnsi="Times New Roman" w:cs="Times New Roman"/>
          <w:sz w:val="24"/>
          <w:szCs w:val="24"/>
        </w:rPr>
        <w:t xml:space="preserve">, </w:t>
      </w:r>
      <w:r w:rsidR="00F64414">
        <w:rPr>
          <w:rFonts w:ascii="Times New Roman" w:hAnsi="Times New Roman" w:cs="Times New Roman"/>
          <w:sz w:val="24"/>
          <w:szCs w:val="24"/>
        </w:rPr>
        <w:t xml:space="preserve">County Commissioner for District 1, </w:t>
      </w:r>
      <w:r w:rsidR="0001095C">
        <w:rPr>
          <w:rFonts w:ascii="Times New Roman" w:hAnsi="Times New Roman" w:cs="Times New Roman"/>
          <w:sz w:val="24"/>
          <w:szCs w:val="24"/>
        </w:rPr>
        <w:t xml:space="preserve">and Stan VanderWerf, County Commissioner for District 3, </w:t>
      </w:r>
      <w:r w:rsidR="008846D4">
        <w:rPr>
          <w:rFonts w:ascii="Times New Roman" w:hAnsi="Times New Roman" w:cs="Times New Roman"/>
          <w:sz w:val="24"/>
          <w:szCs w:val="24"/>
        </w:rPr>
        <w:t xml:space="preserve">speaking on </w:t>
      </w:r>
      <w:r w:rsidR="00F64414">
        <w:rPr>
          <w:rFonts w:ascii="Times New Roman" w:hAnsi="Times New Roman" w:cs="Times New Roman"/>
          <w:sz w:val="24"/>
          <w:szCs w:val="24"/>
        </w:rPr>
        <w:t>county issues.</w:t>
      </w:r>
    </w:p>
    <w:p w14:paraId="5926ED5C" w14:textId="77777777" w:rsidR="00C26E14" w:rsidRDefault="00C26E14" w:rsidP="00675B4F">
      <w:pPr>
        <w:spacing w:after="0"/>
        <w:rPr>
          <w:rFonts w:ascii="Times New Roman" w:hAnsi="Times New Roman" w:cs="Times New Roman"/>
          <w:b/>
          <w:sz w:val="24"/>
          <w:szCs w:val="24"/>
        </w:rPr>
      </w:pP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368362FD" w14:textId="77777777" w:rsidR="00F64414"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926936">
        <w:rPr>
          <w:rFonts w:ascii="Times New Roman" w:hAnsi="Times New Roman" w:cs="Times New Roman"/>
          <w:sz w:val="24"/>
          <w:szCs w:val="24"/>
        </w:rPr>
        <w:t xml:space="preserve"> (vacant</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926936">
        <w:rPr>
          <w:rFonts w:ascii="Times New Roman" w:hAnsi="Times New Roman" w:cs="Times New Roman"/>
          <w:sz w:val="24"/>
          <w:szCs w:val="24"/>
        </w:rPr>
        <w:t xml:space="preserve">Nothing to report.  </w:t>
      </w:r>
    </w:p>
    <w:p w14:paraId="423A0677" w14:textId="7A96E509"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01095C">
        <w:rPr>
          <w:rFonts w:ascii="Times New Roman" w:hAnsi="Times New Roman" w:cs="Times New Roman"/>
          <w:sz w:val="24"/>
          <w:szCs w:val="24"/>
        </w:rPr>
        <w:t>Nothing to report</w:t>
      </w:r>
      <w:r w:rsidR="00926936">
        <w:rPr>
          <w:rFonts w:ascii="Times New Roman" w:hAnsi="Times New Roman" w:cs="Times New Roman"/>
          <w:sz w:val="24"/>
          <w:szCs w:val="24"/>
        </w:rPr>
        <w:t>.</w:t>
      </w:r>
    </w:p>
    <w:p w14:paraId="4716E337" w14:textId="37F62FA5"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E1288B">
        <w:rPr>
          <w:rFonts w:ascii="Times New Roman" w:hAnsi="Times New Roman" w:cs="Times New Roman"/>
          <w:sz w:val="24"/>
          <w:szCs w:val="24"/>
        </w:rPr>
        <w:t>John Rickman</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01095C">
        <w:rPr>
          <w:rFonts w:ascii="Times New Roman" w:hAnsi="Times New Roman" w:cs="Times New Roman"/>
          <w:sz w:val="24"/>
          <w:szCs w:val="24"/>
        </w:rPr>
        <w:t>Two warning letters sent on parking and multiple unlicensed vehicles</w:t>
      </w:r>
      <w:r w:rsidR="0027295D">
        <w:rPr>
          <w:rFonts w:ascii="Times New Roman" w:hAnsi="Times New Roman" w:cs="Times New Roman"/>
          <w:sz w:val="24"/>
          <w:szCs w:val="24"/>
        </w:rPr>
        <w:t>.</w:t>
      </w:r>
    </w:p>
    <w:p w14:paraId="14D9452F" w14:textId="36D304ED"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64414">
        <w:rPr>
          <w:rFonts w:ascii="Times New Roman" w:hAnsi="Times New Roman" w:cs="Times New Roman"/>
          <w:sz w:val="24"/>
          <w:szCs w:val="24"/>
        </w:rPr>
        <w:t>Nothing to report.</w:t>
      </w:r>
    </w:p>
    <w:p w14:paraId="456CCCF8" w14:textId="77777777" w:rsidR="00C26E14" w:rsidRDefault="00C26E14" w:rsidP="003E4A8E">
      <w:pPr>
        <w:spacing w:after="0"/>
        <w:rPr>
          <w:rFonts w:ascii="Times New Roman" w:hAnsi="Times New Roman" w:cs="Times New Roman"/>
          <w:b/>
          <w:sz w:val="24"/>
          <w:szCs w:val="24"/>
        </w:rPr>
      </w:pPr>
    </w:p>
    <w:p w14:paraId="329D4D94" w14:textId="484459FD"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7FB9AA21"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0573BA">
        <w:rPr>
          <w:rFonts w:ascii="Times New Roman" w:hAnsi="Times New Roman" w:cs="Times New Roman"/>
          <w:sz w:val="24"/>
          <w:szCs w:val="24"/>
        </w:rPr>
        <w:t>John reported that</w:t>
      </w:r>
      <w:r w:rsidR="002815C2">
        <w:rPr>
          <w:rFonts w:ascii="Times New Roman" w:hAnsi="Times New Roman" w:cs="Times New Roman"/>
          <w:sz w:val="24"/>
          <w:szCs w:val="24"/>
        </w:rPr>
        <w:t xml:space="preserve"> the second phase of the repair project </w:t>
      </w:r>
      <w:r w:rsidR="000573BA">
        <w:rPr>
          <w:rFonts w:ascii="Times New Roman" w:hAnsi="Times New Roman" w:cs="Times New Roman"/>
          <w:sz w:val="24"/>
          <w:szCs w:val="24"/>
        </w:rPr>
        <w:t xml:space="preserve">is </w:t>
      </w:r>
      <w:r w:rsidR="002815C2">
        <w:rPr>
          <w:rFonts w:ascii="Times New Roman" w:hAnsi="Times New Roman" w:cs="Times New Roman"/>
          <w:sz w:val="24"/>
          <w:szCs w:val="24"/>
        </w:rPr>
        <w:t>to get the lower retention pond drained to allow for scoping the dredging effort.</w:t>
      </w:r>
      <w:r w:rsidR="000573BA">
        <w:rPr>
          <w:rFonts w:ascii="Times New Roman" w:hAnsi="Times New Roman" w:cs="Times New Roman"/>
          <w:sz w:val="24"/>
          <w:szCs w:val="24"/>
        </w:rPr>
        <w:t xml:space="preserve">  No quote yet </w:t>
      </w:r>
      <w:r w:rsidR="00973792">
        <w:rPr>
          <w:rFonts w:ascii="Times New Roman" w:hAnsi="Times New Roman" w:cs="Times New Roman"/>
          <w:sz w:val="24"/>
          <w:szCs w:val="24"/>
        </w:rPr>
        <w:t xml:space="preserve">received </w:t>
      </w:r>
      <w:r w:rsidR="000573BA">
        <w:rPr>
          <w:rFonts w:ascii="Times New Roman" w:hAnsi="Times New Roman" w:cs="Times New Roman"/>
          <w:sz w:val="24"/>
          <w:szCs w:val="24"/>
        </w:rPr>
        <w:t>from the contractor.</w:t>
      </w:r>
    </w:p>
    <w:p w14:paraId="585906B3" w14:textId="7BD7FEB7" w:rsidR="00D7689A" w:rsidRPr="00294A1C" w:rsidRDefault="000573BA" w:rsidP="003E2D77">
      <w:pPr>
        <w:pStyle w:val="ListParagraph"/>
        <w:numPr>
          <w:ilvl w:val="0"/>
          <w:numId w:val="1"/>
        </w:numPr>
        <w:spacing w:after="0" w:line="256" w:lineRule="auto"/>
        <w:rPr>
          <w:rFonts w:ascii="Times New Roman" w:hAnsi="Times New Roman" w:cs="Times New Roman"/>
          <w:sz w:val="24"/>
          <w:szCs w:val="24"/>
        </w:rPr>
      </w:pPr>
      <w:r>
        <w:rPr>
          <w:rFonts w:ascii="Times New Roman" w:hAnsi="Times New Roman" w:cs="Times New Roman"/>
          <w:sz w:val="24"/>
          <w:szCs w:val="24"/>
          <w:u w:val="single"/>
        </w:rPr>
        <w:lastRenderedPageBreak/>
        <w:t>Noxious Weed Control</w:t>
      </w:r>
      <w:r w:rsidR="00F9145C" w:rsidRPr="00294A1C">
        <w:rPr>
          <w:rFonts w:ascii="Times New Roman" w:hAnsi="Times New Roman" w:cs="Times New Roman"/>
          <w:sz w:val="24"/>
          <w:szCs w:val="24"/>
          <w:u w:val="single"/>
        </w:rPr>
        <w:t>:</w:t>
      </w:r>
      <w:r w:rsidR="00F9145C" w:rsidRPr="00294A1C">
        <w:rPr>
          <w:rFonts w:ascii="Times New Roman" w:hAnsi="Times New Roman" w:cs="Times New Roman"/>
          <w:sz w:val="24"/>
          <w:szCs w:val="24"/>
        </w:rPr>
        <w:t xml:space="preserve"> </w:t>
      </w:r>
      <w:r w:rsidR="002815C2">
        <w:rPr>
          <w:rFonts w:ascii="Times New Roman" w:hAnsi="Times New Roman" w:cs="Times New Roman"/>
          <w:sz w:val="24"/>
          <w:szCs w:val="24"/>
        </w:rPr>
        <w:t xml:space="preserve">Mark </w:t>
      </w:r>
      <w:r w:rsidR="00973792">
        <w:rPr>
          <w:rFonts w:ascii="Times New Roman" w:hAnsi="Times New Roman" w:cs="Times New Roman"/>
          <w:sz w:val="24"/>
          <w:szCs w:val="24"/>
        </w:rPr>
        <w:t>provided an exceptional comprehensive</w:t>
      </w:r>
      <w:r>
        <w:rPr>
          <w:rFonts w:ascii="Times New Roman" w:hAnsi="Times New Roman" w:cs="Times New Roman"/>
          <w:sz w:val="24"/>
          <w:szCs w:val="24"/>
        </w:rPr>
        <w:t xml:space="preserve"> report summarizing his efforts to find contractors to remove the teasel and manage the area</w:t>
      </w:r>
      <w:r w:rsidR="00973792">
        <w:rPr>
          <w:rFonts w:ascii="Times New Roman" w:hAnsi="Times New Roman" w:cs="Times New Roman"/>
          <w:sz w:val="24"/>
          <w:szCs w:val="24"/>
        </w:rPr>
        <w:t>s</w:t>
      </w:r>
      <w:r>
        <w:rPr>
          <w:rFonts w:ascii="Times New Roman" w:hAnsi="Times New Roman" w:cs="Times New Roman"/>
          <w:sz w:val="24"/>
          <w:szCs w:val="24"/>
        </w:rPr>
        <w:t>.  He provided a map of the areas, their acreage, and the costs and scope of work of two separate contractors to take care of this problem on a recurring basis.  The Board discussed this and expressed concern o</w:t>
      </w:r>
      <w:r w:rsidR="00973792">
        <w:rPr>
          <w:rFonts w:ascii="Times New Roman" w:hAnsi="Times New Roman" w:cs="Times New Roman"/>
          <w:sz w:val="24"/>
          <w:szCs w:val="24"/>
        </w:rPr>
        <w:t>ver the very high costs required</w:t>
      </w:r>
      <w:r>
        <w:rPr>
          <w:rFonts w:ascii="Times New Roman" w:hAnsi="Times New Roman" w:cs="Times New Roman"/>
          <w:sz w:val="24"/>
          <w:szCs w:val="24"/>
        </w:rPr>
        <w:t xml:space="preserve"> by the contractors.  Mark said he may be able to get </w:t>
      </w:r>
      <w:r w:rsidR="00973792">
        <w:rPr>
          <w:rFonts w:ascii="Times New Roman" w:hAnsi="Times New Roman" w:cs="Times New Roman"/>
          <w:sz w:val="24"/>
          <w:szCs w:val="24"/>
        </w:rPr>
        <w:t>an estimate</w:t>
      </w:r>
      <w:r>
        <w:rPr>
          <w:rFonts w:ascii="Times New Roman" w:hAnsi="Times New Roman" w:cs="Times New Roman"/>
          <w:sz w:val="24"/>
          <w:szCs w:val="24"/>
        </w:rPr>
        <w:t xml:space="preserve"> from another contractor.  The Board decided to wait for another estimate</w:t>
      </w:r>
      <w:r w:rsidR="00973792">
        <w:rPr>
          <w:rFonts w:ascii="Times New Roman" w:hAnsi="Times New Roman" w:cs="Times New Roman"/>
          <w:sz w:val="24"/>
          <w:szCs w:val="24"/>
        </w:rPr>
        <w:t xml:space="preserve"> before deciding on how to proceed</w:t>
      </w:r>
      <w:r>
        <w:rPr>
          <w:rFonts w:ascii="Times New Roman" w:hAnsi="Times New Roman" w:cs="Times New Roman"/>
          <w:sz w:val="24"/>
          <w:szCs w:val="24"/>
        </w:rPr>
        <w:t>.</w:t>
      </w:r>
    </w:p>
    <w:p w14:paraId="330924D9" w14:textId="6418B93E" w:rsidR="0004494B" w:rsidRPr="002815C2" w:rsidRDefault="005610FE" w:rsidP="0004494B">
      <w:pPr>
        <w:pStyle w:val="ListParagraph"/>
        <w:numPr>
          <w:ilvl w:val="0"/>
          <w:numId w:val="1"/>
        </w:numPr>
        <w:spacing w:after="0"/>
        <w:rPr>
          <w:rFonts w:ascii="Times New Roman" w:hAnsi="Times New Roman" w:cs="Times New Roman"/>
          <w:b/>
          <w:sz w:val="24"/>
          <w:szCs w:val="24"/>
        </w:rPr>
      </w:pPr>
      <w:r w:rsidRPr="0004494B">
        <w:rPr>
          <w:rFonts w:ascii="Times New Roman" w:hAnsi="Times New Roman" w:cs="Times New Roman"/>
          <w:sz w:val="24"/>
          <w:szCs w:val="24"/>
          <w:u w:val="single"/>
        </w:rPr>
        <w:t>Wooden Sign Post Replacement:</w:t>
      </w:r>
      <w:r w:rsidRPr="0004494B">
        <w:rPr>
          <w:rFonts w:ascii="Times New Roman" w:hAnsi="Times New Roman" w:cs="Times New Roman"/>
          <w:sz w:val="24"/>
          <w:szCs w:val="24"/>
        </w:rPr>
        <w:t xml:space="preserve"> </w:t>
      </w:r>
      <w:r w:rsidR="000573BA">
        <w:rPr>
          <w:rFonts w:ascii="Times New Roman" w:hAnsi="Times New Roman" w:cs="Times New Roman"/>
          <w:sz w:val="24"/>
          <w:szCs w:val="24"/>
        </w:rPr>
        <w:t xml:space="preserve">John said he </w:t>
      </w:r>
      <w:r w:rsidR="002815C2">
        <w:rPr>
          <w:rFonts w:ascii="Times New Roman" w:hAnsi="Times New Roman" w:cs="Times New Roman"/>
          <w:sz w:val="24"/>
          <w:szCs w:val="24"/>
        </w:rPr>
        <w:t xml:space="preserve">received a response to our inquiry with the county, </w:t>
      </w:r>
      <w:r w:rsidR="000573BA">
        <w:rPr>
          <w:rFonts w:ascii="Times New Roman" w:hAnsi="Times New Roman" w:cs="Times New Roman"/>
          <w:sz w:val="24"/>
          <w:szCs w:val="24"/>
        </w:rPr>
        <w:t>and since there are multiple county agencies involved it is going to take more time than we expected to get answers.</w:t>
      </w:r>
    </w:p>
    <w:p w14:paraId="3C34C19B" w14:textId="2A48FFF2" w:rsidR="00AD69DA" w:rsidRDefault="00AD69DA" w:rsidP="004A7CD2">
      <w:pPr>
        <w:pStyle w:val="ListParagraph"/>
        <w:numPr>
          <w:ilvl w:val="0"/>
          <w:numId w:val="1"/>
        </w:numPr>
        <w:spacing w:after="0"/>
        <w:rPr>
          <w:rFonts w:ascii="Times New Roman" w:hAnsi="Times New Roman" w:cs="Times New Roman"/>
          <w:sz w:val="24"/>
          <w:szCs w:val="24"/>
        </w:rPr>
      </w:pPr>
      <w:r w:rsidRPr="004A7CD2">
        <w:rPr>
          <w:rFonts w:ascii="Times New Roman" w:hAnsi="Times New Roman" w:cs="Times New Roman"/>
          <w:sz w:val="24"/>
          <w:szCs w:val="24"/>
          <w:u w:val="single"/>
        </w:rPr>
        <w:t>Landscape Maintenance in GNHOA:</w:t>
      </w:r>
      <w:r w:rsidRPr="004A7CD2">
        <w:rPr>
          <w:rFonts w:ascii="Times New Roman" w:hAnsi="Times New Roman" w:cs="Times New Roman"/>
          <w:sz w:val="24"/>
          <w:szCs w:val="24"/>
        </w:rPr>
        <w:t xml:space="preserve"> </w:t>
      </w:r>
      <w:r w:rsidR="002B2A4F">
        <w:rPr>
          <w:rFonts w:ascii="Times New Roman" w:hAnsi="Times New Roman" w:cs="Times New Roman"/>
          <w:sz w:val="24"/>
          <w:szCs w:val="24"/>
        </w:rPr>
        <w:t>The Board discussed the “requirements” package that Bob developed, and decided to have Bob separate the mowing activities from the rest of the landscaping activities since our mowing contractor is likely to be retained for next summer.  The rest of the landscaping area maintenance will need a new contractor to accomplish the requirements.  The Board approved a new committee which will be referred to as the Trails and Landsca</w:t>
      </w:r>
      <w:r w:rsidR="00973792">
        <w:rPr>
          <w:rFonts w:ascii="Times New Roman" w:hAnsi="Times New Roman" w:cs="Times New Roman"/>
          <w:sz w:val="24"/>
          <w:szCs w:val="24"/>
        </w:rPr>
        <w:t xml:space="preserve">ping Committee to </w:t>
      </w:r>
      <w:r w:rsidR="002B2A4F">
        <w:rPr>
          <w:rFonts w:ascii="Times New Roman" w:hAnsi="Times New Roman" w:cs="Times New Roman"/>
          <w:sz w:val="24"/>
          <w:szCs w:val="24"/>
        </w:rPr>
        <w:t>manage all landscaping and trails maintenance, repair and improvements.  Don volunteered to chair this committee and Bob and Lisa volunteered to be committee members.  Don will call an organizational meeting and begin monthly reports to the Board.</w:t>
      </w:r>
    </w:p>
    <w:p w14:paraId="73851218" w14:textId="77777777" w:rsidR="00C26E14" w:rsidRDefault="00C26E14" w:rsidP="00FD4412">
      <w:pPr>
        <w:spacing w:after="0"/>
        <w:rPr>
          <w:rFonts w:ascii="Times New Roman" w:hAnsi="Times New Roman" w:cs="Times New Roman"/>
          <w:b/>
          <w:sz w:val="24"/>
          <w:szCs w:val="24"/>
        </w:rPr>
      </w:pPr>
    </w:p>
    <w:p w14:paraId="3D9BF719" w14:textId="0DA30DA7" w:rsidR="00FD4412" w:rsidRPr="00FD4412" w:rsidRDefault="00FD4412" w:rsidP="00FD4412">
      <w:pPr>
        <w:spacing w:after="0"/>
        <w:rPr>
          <w:rFonts w:ascii="Times New Roman" w:hAnsi="Times New Roman" w:cs="Times New Roman"/>
          <w:b/>
          <w:sz w:val="24"/>
          <w:szCs w:val="24"/>
        </w:rPr>
      </w:pPr>
      <w:r w:rsidRPr="00FD4412">
        <w:rPr>
          <w:rFonts w:ascii="Times New Roman" w:hAnsi="Times New Roman" w:cs="Times New Roman"/>
          <w:b/>
          <w:sz w:val="24"/>
          <w:szCs w:val="24"/>
        </w:rPr>
        <w:t>New Business:</w:t>
      </w:r>
    </w:p>
    <w:p w14:paraId="641DD295" w14:textId="4D8FB4FD" w:rsidR="002B2A4F" w:rsidRPr="002B2A4F" w:rsidRDefault="002B2A4F" w:rsidP="00E20B89">
      <w:pPr>
        <w:pStyle w:val="ListParagraph"/>
        <w:numPr>
          <w:ilvl w:val="0"/>
          <w:numId w:val="25"/>
        </w:numPr>
        <w:spacing w:after="0"/>
        <w:rPr>
          <w:rFonts w:ascii="Times New Roman" w:hAnsi="Times New Roman" w:cs="Times New Roman"/>
          <w:sz w:val="24"/>
          <w:szCs w:val="24"/>
          <w:u w:val="single"/>
        </w:rPr>
      </w:pPr>
      <w:r w:rsidRPr="002B2A4F">
        <w:rPr>
          <w:rFonts w:ascii="Times New Roman" w:hAnsi="Times New Roman" w:cs="Times New Roman"/>
          <w:sz w:val="24"/>
          <w:szCs w:val="24"/>
          <w:u w:val="single"/>
        </w:rPr>
        <w:t>Insurance Renewal:</w:t>
      </w:r>
      <w:r>
        <w:rPr>
          <w:rFonts w:ascii="Times New Roman" w:hAnsi="Times New Roman" w:cs="Times New Roman"/>
          <w:sz w:val="24"/>
          <w:szCs w:val="24"/>
        </w:rPr>
        <w:t xml:space="preserve"> John described the insurance renewal and stated that he will seek a quote to insure </w:t>
      </w:r>
      <w:r w:rsidR="00973792">
        <w:rPr>
          <w:rFonts w:ascii="Times New Roman" w:hAnsi="Times New Roman" w:cs="Times New Roman"/>
          <w:sz w:val="24"/>
          <w:szCs w:val="24"/>
        </w:rPr>
        <w:t xml:space="preserve">some </w:t>
      </w:r>
      <w:r>
        <w:rPr>
          <w:rFonts w:ascii="Times New Roman" w:hAnsi="Times New Roman" w:cs="Times New Roman"/>
          <w:sz w:val="24"/>
          <w:szCs w:val="24"/>
        </w:rPr>
        <w:t>GNHOA property</w:t>
      </w:r>
      <w:r w:rsidR="00973792">
        <w:rPr>
          <w:rFonts w:ascii="Times New Roman" w:hAnsi="Times New Roman" w:cs="Times New Roman"/>
          <w:sz w:val="24"/>
          <w:szCs w:val="24"/>
        </w:rPr>
        <w:t xml:space="preserve"> which has never been insured.</w:t>
      </w:r>
    </w:p>
    <w:p w14:paraId="5A21E681" w14:textId="0DD8978A" w:rsidR="003F282A" w:rsidRDefault="0001095C"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Dead Tree Removal Program</w:t>
      </w:r>
      <w:r w:rsidR="003F282A">
        <w:rPr>
          <w:rFonts w:ascii="Times New Roman" w:hAnsi="Times New Roman" w:cs="Times New Roman"/>
          <w:sz w:val="24"/>
          <w:szCs w:val="24"/>
          <w:u w:val="single"/>
        </w:rPr>
        <w:t>:</w:t>
      </w:r>
      <w:r w:rsidR="003F282A">
        <w:rPr>
          <w:rFonts w:ascii="Times New Roman" w:hAnsi="Times New Roman" w:cs="Times New Roman"/>
          <w:sz w:val="24"/>
          <w:szCs w:val="24"/>
        </w:rPr>
        <w:t xml:space="preserve"> </w:t>
      </w:r>
      <w:r>
        <w:rPr>
          <w:rFonts w:ascii="Times New Roman" w:hAnsi="Times New Roman" w:cs="Times New Roman"/>
          <w:sz w:val="24"/>
          <w:szCs w:val="24"/>
        </w:rPr>
        <w:t>John explained that the dead Aspen trees around the community are in violation of the covenants and should be removed.  He initiated a cost-savings way to do this for homeowners</w:t>
      </w:r>
      <w:r w:rsidR="00973792">
        <w:rPr>
          <w:rFonts w:ascii="Times New Roman" w:hAnsi="Times New Roman" w:cs="Times New Roman"/>
          <w:sz w:val="24"/>
          <w:szCs w:val="24"/>
        </w:rPr>
        <w:t xml:space="preserve"> through a tree service.  The service will</w:t>
      </w:r>
      <w:r>
        <w:rPr>
          <w:rFonts w:ascii="Times New Roman" w:hAnsi="Times New Roman" w:cs="Times New Roman"/>
          <w:sz w:val="24"/>
          <w:szCs w:val="24"/>
        </w:rPr>
        <w:t xml:space="preserve"> charge by the day and the concept is to get homeowners with dead Aspens to agree and have the tree service cut them</w:t>
      </w:r>
      <w:r w:rsidR="000573BA">
        <w:rPr>
          <w:rFonts w:ascii="Times New Roman" w:hAnsi="Times New Roman" w:cs="Times New Roman"/>
          <w:sz w:val="24"/>
          <w:szCs w:val="24"/>
        </w:rPr>
        <w:t xml:space="preserve"> down next summer throughout neighborhoods for lower overall costs</w:t>
      </w:r>
      <w:r w:rsidR="00973792">
        <w:rPr>
          <w:rFonts w:ascii="Times New Roman" w:hAnsi="Times New Roman" w:cs="Times New Roman"/>
          <w:sz w:val="24"/>
          <w:szCs w:val="24"/>
        </w:rPr>
        <w:t xml:space="preserve"> to the homeowners</w:t>
      </w:r>
      <w:r w:rsidR="000573BA">
        <w:rPr>
          <w:rFonts w:ascii="Times New Roman" w:hAnsi="Times New Roman" w:cs="Times New Roman"/>
          <w:sz w:val="24"/>
          <w:szCs w:val="24"/>
        </w:rPr>
        <w:t>.</w:t>
      </w:r>
    </w:p>
    <w:p w14:paraId="5C7F158A" w14:textId="0004D2D9" w:rsidR="00973792" w:rsidRDefault="00973792"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Newsletter:</w:t>
      </w:r>
      <w:r>
        <w:rPr>
          <w:rFonts w:ascii="Times New Roman" w:hAnsi="Times New Roman" w:cs="Times New Roman"/>
          <w:sz w:val="24"/>
          <w:szCs w:val="24"/>
        </w:rPr>
        <w:t xml:space="preserve"> The Board discussed the recent newsletter that was distributed, and praised Lisa for her work to get it written and distributed.</w:t>
      </w:r>
    </w:p>
    <w:p w14:paraId="13245157" w14:textId="5BB60399"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973792">
        <w:rPr>
          <w:rFonts w:ascii="Times New Roman" w:hAnsi="Times New Roman" w:cs="Times New Roman"/>
          <w:b/>
          <w:sz w:val="24"/>
          <w:szCs w:val="24"/>
        </w:rPr>
        <w:t>Wednesday, December 4</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53141E20" w14:textId="77777777" w:rsidR="00C26E14" w:rsidRDefault="00C26E14" w:rsidP="00E20B89">
      <w:pPr>
        <w:spacing w:after="0"/>
        <w:rPr>
          <w:rFonts w:ascii="Times New Roman" w:hAnsi="Times New Roman" w:cs="Times New Roman"/>
          <w:b/>
          <w:sz w:val="24"/>
          <w:szCs w:val="24"/>
        </w:rPr>
      </w:pPr>
    </w:p>
    <w:p w14:paraId="0BA6A569" w14:textId="65BFE72A"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973792">
        <w:rPr>
          <w:rFonts w:ascii="Times New Roman" w:hAnsi="Times New Roman" w:cs="Times New Roman"/>
          <w:sz w:val="24"/>
          <w:szCs w:val="24"/>
        </w:rPr>
        <w:t>8:30</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02D75376" w14:textId="77777777" w:rsidR="00050D5D" w:rsidRDefault="00050D5D" w:rsidP="00050D5D">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19A987FF" w14:textId="77777777" w:rsidR="00050D5D" w:rsidRDefault="00050D5D" w:rsidP="00050D5D">
      <w:pPr>
        <w:spacing w:after="0"/>
        <w:rPr>
          <w:rFonts w:ascii="Times New Roman" w:hAnsi="Times New Roman" w:cs="Times New Roman"/>
          <w:sz w:val="24"/>
          <w:szCs w:val="24"/>
        </w:rPr>
      </w:pPr>
      <w:r>
        <w:rPr>
          <w:rFonts w:ascii="Times New Roman" w:hAnsi="Times New Roman" w:cs="Times New Roman"/>
          <w:sz w:val="24"/>
          <w:szCs w:val="24"/>
        </w:rPr>
        <w:t>//signed//</w:t>
      </w:r>
    </w:p>
    <w:p w14:paraId="17D308F9" w14:textId="77777777" w:rsidR="00050D5D" w:rsidRDefault="00050D5D" w:rsidP="00050D5D">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2B8D8557" w14:textId="160BFFF1" w:rsidR="006C7EDD" w:rsidRPr="005F73B8" w:rsidRDefault="00050D5D" w:rsidP="00050D5D">
      <w:pPr>
        <w:spacing w:after="0"/>
        <w:rPr>
          <w:rFonts w:ascii="Times New Roman" w:hAnsi="Times New Roman" w:cs="Times New Roman"/>
          <w:sz w:val="24"/>
          <w:szCs w:val="24"/>
        </w:rPr>
      </w:pPr>
      <w:r>
        <w:rPr>
          <w:rFonts w:ascii="Times New Roman" w:hAnsi="Times New Roman" w:cs="Times New Roman"/>
          <w:sz w:val="24"/>
          <w:szCs w:val="24"/>
        </w:rPr>
        <w:t>Secretary, GNHOA</w:t>
      </w:r>
      <w:bookmarkStart w:id="0" w:name="_GoBack"/>
      <w:bookmarkEnd w:id="0"/>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499A" w14:textId="77777777" w:rsidR="00C2687D" w:rsidRDefault="00C2687D" w:rsidP="003B54FF">
      <w:pPr>
        <w:spacing w:after="0" w:line="240" w:lineRule="auto"/>
      </w:pPr>
      <w:r>
        <w:separator/>
      </w:r>
    </w:p>
  </w:endnote>
  <w:endnote w:type="continuationSeparator" w:id="0">
    <w:p w14:paraId="0CA84C6B" w14:textId="77777777" w:rsidR="00C2687D" w:rsidRDefault="00C2687D"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050D5D">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A37A" w14:textId="77777777" w:rsidR="00C2687D" w:rsidRDefault="00C2687D" w:rsidP="003B54FF">
      <w:pPr>
        <w:spacing w:after="0" w:line="240" w:lineRule="auto"/>
      </w:pPr>
      <w:r>
        <w:separator/>
      </w:r>
    </w:p>
  </w:footnote>
  <w:footnote w:type="continuationSeparator" w:id="0">
    <w:p w14:paraId="39C9B34F" w14:textId="77777777" w:rsidR="00C2687D" w:rsidRDefault="00C2687D"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D0FC0"/>
    <w:multiLevelType w:val="hybridMultilevel"/>
    <w:tmpl w:val="F88A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4"/>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5"/>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095C"/>
    <w:rsid w:val="00012BEB"/>
    <w:rsid w:val="00021147"/>
    <w:rsid w:val="00031325"/>
    <w:rsid w:val="00034F5A"/>
    <w:rsid w:val="000361E0"/>
    <w:rsid w:val="00037340"/>
    <w:rsid w:val="0004162D"/>
    <w:rsid w:val="0004494B"/>
    <w:rsid w:val="00046177"/>
    <w:rsid w:val="0005019D"/>
    <w:rsid w:val="00050D5D"/>
    <w:rsid w:val="000527AF"/>
    <w:rsid w:val="00055743"/>
    <w:rsid w:val="000571EF"/>
    <w:rsid w:val="000573BA"/>
    <w:rsid w:val="00060572"/>
    <w:rsid w:val="00060FCA"/>
    <w:rsid w:val="0006598A"/>
    <w:rsid w:val="000677F1"/>
    <w:rsid w:val="00067B54"/>
    <w:rsid w:val="00070456"/>
    <w:rsid w:val="00072551"/>
    <w:rsid w:val="00073C09"/>
    <w:rsid w:val="00076856"/>
    <w:rsid w:val="0007767B"/>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C6753"/>
    <w:rsid w:val="000E2B9C"/>
    <w:rsid w:val="000E3E8D"/>
    <w:rsid w:val="000F09EF"/>
    <w:rsid w:val="000F14D3"/>
    <w:rsid w:val="000F48A0"/>
    <w:rsid w:val="000F4A12"/>
    <w:rsid w:val="000F60B9"/>
    <w:rsid w:val="00104681"/>
    <w:rsid w:val="001056A5"/>
    <w:rsid w:val="00105854"/>
    <w:rsid w:val="001072FD"/>
    <w:rsid w:val="00113E9C"/>
    <w:rsid w:val="0012075A"/>
    <w:rsid w:val="00123AE1"/>
    <w:rsid w:val="00126427"/>
    <w:rsid w:val="00127225"/>
    <w:rsid w:val="00131822"/>
    <w:rsid w:val="001339D0"/>
    <w:rsid w:val="00143525"/>
    <w:rsid w:val="00144795"/>
    <w:rsid w:val="0014643F"/>
    <w:rsid w:val="00160B75"/>
    <w:rsid w:val="00161ED3"/>
    <w:rsid w:val="00163581"/>
    <w:rsid w:val="00165167"/>
    <w:rsid w:val="00165CC4"/>
    <w:rsid w:val="00171080"/>
    <w:rsid w:val="00174A0A"/>
    <w:rsid w:val="00176FB0"/>
    <w:rsid w:val="00185C69"/>
    <w:rsid w:val="00185FC9"/>
    <w:rsid w:val="00186196"/>
    <w:rsid w:val="00192EF6"/>
    <w:rsid w:val="00192FEE"/>
    <w:rsid w:val="0019420A"/>
    <w:rsid w:val="00195B7F"/>
    <w:rsid w:val="001A234A"/>
    <w:rsid w:val="001A4C25"/>
    <w:rsid w:val="001A552F"/>
    <w:rsid w:val="001A5880"/>
    <w:rsid w:val="001B0C92"/>
    <w:rsid w:val="001B335C"/>
    <w:rsid w:val="001B65D2"/>
    <w:rsid w:val="001C5B47"/>
    <w:rsid w:val="001D20E5"/>
    <w:rsid w:val="001D6840"/>
    <w:rsid w:val="001E0842"/>
    <w:rsid w:val="001E30FD"/>
    <w:rsid w:val="001F100E"/>
    <w:rsid w:val="001F2D57"/>
    <w:rsid w:val="001F7169"/>
    <w:rsid w:val="001F72FA"/>
    <w:rsid w:val="001F7627"/>
    <w:rsid w:val="00201C44"/>
    <w:rsid w:val="002039FF"/>
    <w:rsid w:val="0020529E"/>
    <w:rsid w:val="002129FF"/>
    <w:rsid w:val="00220565"/>
    <w:rsid w:val="00223196"/>
    <w:rsid w:val="00234F95"/>
    <w:rsid w:val="00236C62"/>
    <w:rsid w:val="00240ED3"/>
    <w:rsid w:val="00247FB2"/>
    <w:rsid w:val="00250B18"/>
    <w:rsid w:val="00251531"/>
    <w:rsid w:val="002519C4"/>
    <w:rsid w:val="00253B69"/>
    <w:rsid w:val="00254AC9"/>
    <w:rsid w:val="00255DB1"/>
    <w:rsid w:val="002569FD"/>
    <w:rsid w:val="00264567"/>
    <w:rsid w:val="002678A6"/>
    <w:rsid w:val="002704C3"/>
    <w:rsid w:val="00271A56"/>
    <w:rsid w:val="0027295D"/>
    <w:rsid w:val="0028092B"/>
    <w:rsid w:val="00280B15"/>
    <w:rsid w:val="002815C2"/>
    <w:rsid w:val="002841ED"/>
    <w:rsid w:val="0028421E"/>
    <w:rsid w:val="00284E69"/>
    <w:rsid w:val="00290FBF"/>
    <w:rsid w:val="00293493"/>
    <w:rsid w:val="00294A1C"/>
    <w:rsid w:val="002B1F05"/>
    <w:rsid w:val="002B2A4F"/>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72B89"/>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282A"/>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4A6"/>
    <w:rsid w:val="0048095A"/>
    <w:rsid w:val="004822E0"/>
    <w:rsid w:val="004829DA"/>
    <w:rsid w:val="0048364C"/>
    <w:rsid w:val="00486618"/>
    <w:rsid w:val="0049381A"/>
    <w:rsid w:val="004A0A87"/>
    <w:rsid w:val="004A58A0"/>
    <w:rsid w:val="004A7CB0"/>
    <w:rsid w:val="004A7CD2"/>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E79"/>
    <w:rsid w:val="007169A5"/>
    <w:rsid w:val="007226C1"/>
    <w:rsid w:val="00722951"/>
    <w:rsid w:val="007252E8"/>
    <w:rsid w:val="0072778A"/>
    <w:rsid w:val="00736080"/>
    <w:rsid w:val="007431A5"/>
    <w:rsid w:val="0075269D"/>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30EC"/>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6B52"/>
    <w:rsid w:val="008375A7"/>
    <w:rsid w:val="00841692"/>
    <w:rsid w:val="00844D26"/>
    <w:rsid w:val="00847E0C"/>
    <w:rsid w:val="00851BBB"/>
    <w:rsid w:val="0086656F"/>
    <w:rsid w:val="008704B2"/>
    <w:rsid w:val="008732D9"/>
    <w:rsid w:val="008802B9"/>
    <w:rsid w:val="008805DE"/>
    <w:rsid w:val="008846D4"/>
    <w:rsid w:val="008863EE"/>
    <w:rsid w:val="00891FCF"/>
    <w:rsid w:val="00895C1F"/>
    <w:rsid w:val="008A28F1"/>
    <w:rsid w:val="008A446E"/>
    <w:rsid w:val="008A6C1B"/>
    <w:rsid w:val="008B13BF"/>
    <w:rsid w:val="008B2030"/>
    <w:rsid w:val="008D01C8"/>
    <w:rsid w:val="008D18B5"/>
    <w:rsid w:val="008D2736"/>
    <w:rsid w:val="008D7580"/>
    <w:rsid w:val="008F22EB"/>
    <w:rsid w:val="00902B95"/>
    <w:rsid w:val="009033E3"/>
    <w:rsid w:val="009068F8"/>
    <w:rsid w:val="00921DF0"/>
    <w:rsid w:val="00921E7B"/>
    <w:rsid w:val="009265A0"/>
    <w:rsid w:val="00926936"/>
    <w:rsid w:val="00930169"/>
    <w:rsid w:val="009321D0"/>
    <w:rsid w:val="00932381"/>
    <w:rsid w:val="009336C9"/>
    <w:rsid w:val="00935E64"/>
    <w:rsid w:val="009403EA"/>
    <w:rsid w:val="009459A3"/>
    <w:rsid w:val="00945D6D"/>
    <w:rsid w:val="00954B62"/>
    <w:rsid w:val="00957462"/>
    <w:rsid w:val="009645A9"/>
    <w:rsid w:val="00972CCB"/>
    <w:rsid w:val="00973792"/>
    <w:rsid w:val="00981760"/>
    <w:rsid w:val="0099497C"/>
    <w:rsid w:val="00995EFD"/>
    <w:rsid w:val="009A1428"/>
    <w:rsid w:val="009A3F29"/>
    <w:rsid w:val="009A49CF"/>
    <w:rsid w:val="009A68C2"/>
    <w:rsid w:val="009A6EC4"/>
    <w:rsid w:val="009B079B"/>
    <w:rsid w:val="009B33C0"/>
    <w:rsid w:val="009B361E"/>
    <w:rsid w:val="009B5DA8"/>
    <w:rsid w:val="009B5F56"/>
    <w:rsid w:val="009C2F6F"/>
    <w:rsid w:val="009C6362"/>
    <w:rsid w:val="009D2DB5"/>
    <w:rsid w:val="009E1417"/>
    <w:rsid w:val="009E1590"/>
    <w:rsid w:val="009E20E3"/>
    <w:rsid w:val="009F0943"/>
    <w:rsid w:val="009F10C1"/>
    <w:rsid w:val="009F151B"/>
    <w:rsid w:val="009F4EFF"/>
    <w:rsid w:val="00A02984"/>
    <w:rsid w:val="00A078D8"/>
    <w:rsid w:val="00A131F8"/>
    <w:rsid w:val="00A14EE6"/>
    <w:rsid w:val="00A21463"/>
    <w:rsid w:val="00A26207"/>
    <w:rsid w:val="00A27F61"/>
    <w:rsid w:val="00A3041A"/>
    <w:rsid w:val="00A40AB9"/>
    <w:rsid w:val="00A4175E"/>
    <w:rsid w:val="00A45E98"/>
    <w:rsid w:val="00A478BF"/>
    <w:rsid w:val="00A50303"/>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D69DA"/>
    <w:rsid w:val="00AE0099"/>
    <w:rsid w:val="00AF0366"/>
    <w:rsid w:val="00AF0DA3"/>
    <w:rsid w:val="00AF327F"/>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3701A"/>
    <w:rsid w:val="00B40670"/>
    <w:rsid w:val="00B43FEE"/>
    <w:rsid w:val="00B46505"/>
    <w:rsid w:val="00B554E4"/>
    <w:rsid w:val="00B6138C"/>
    <w:rsid w:val="00B627EA"/>
    <w:rsid w:val="00B6309F"/>
    <w:rsid w:val="00B666D9"/>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687D"/>
    <w:rsid w:val="00C26E1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183C"/>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15E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07A30"/>
    <w:rsid w:val="00E1288B"/>
    <w:rsid w:val="00E135EF"/>
    <w:rsid w:val="00E14E47"/>
    <w:rsid w:val="00E169AB"/>
    <w:rsid w:val="00E20B89"/>
    <w:rsid w:val="00E324E1"/>
    <w:rsid w:val="00E3481D"/>
    <w:rsid w:val="00E41C4C"/>
    <w:rsid w:val="00E47A88"/>
    <w:rsid w:val="00E51CBA"/>
    <w:rsid w:val="00E55890"/>
    <w:rsid w:val="00E563AA"/>
    <w:rsid w:val="00E61D95"/>
    <w:rsid w:val="00E6233B"/>
    <w:rsid w:val="00E62AFE"/>
    <w:rsid w:val="00E635D0"/>
    <w:rsid w:val="00E66991"/>
    <w:rsid w:val="00E67E4F"/>
    <w:rsid w:val="00E71F72"/>
    <w:rsid w:val="00E84F1A"/>
    <w:rsid w:val="00E91F0A"/>
    <w:rsid w:val="00E958E5"/>
    <w:rsid w:val="00EA0B18"/>
    <w:rsid w:val="00EA1D45"/>
    <w:rsid w:val="00EA4C44"/>
    <w:rsid w:val="00EB3985"/>
    <w:rsid w:val="00EB4FA7"/>
    <w:rsid w:val="00EB53EC"/>
    <w:rsid w:val="00EB6F48"/>
    <w:rsid w:val="00EC26D9"/>
    <w:rsid w:val="00EE1C8D"/>
    <w:rsid w:val="00EE64C8"/>
    <w:rsid w:val="00EE72A4"/>
    <w:rsid w:val="00EF112E"/>
    <w:rsid w:val="00EF4376"/>
    <w:rsid w:val="00EF672F"/>
    <w:rsid w:val="00EF6E9A"/>
    <w:rsid w:val="00F02E4D"/>
    <w:rsid w:val="00F03331"/>
    <w:rsid w:val="00F0340C"/>
    <w:rsid w:val="00F12F0A"/>
    <w:rsid w:val="00F1408B"/>
    <w:rsid w:val="00F17E35"/>
    <w:rsid w:val="00F209A6"/>
    <w:rsid w:val="00F22B08"/>
    <w:rsid w:val="00F23F32"/>
    <w:rsid w:val="00F24716"/>
    <w:rsid w:val="00F33A7F"/>
    <w:rsid w:val="00F37817"/>
    <w:rsid w:val="00F4152C"/>
    <w:rsid w:val="00F44D59"/>
    <w:rsid w:val="00F45CA8"/>
    <w:rsid w:val="00F501E1"/>
    <w:rsid w:val="00F50DE0"/>
    <w:rsid w:val="00F51F27"/>
    <w:rsid w:val="00F53AD2"/>
    <w:rsid w:val="00F64414"/>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D4412"/>
    <w:rsid w:val="00FE59A3"/>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10193665">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BA06-B750-4C3E-81A4-7D76898E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2</cp:revision>
  <cp:lastPrinted>2019-11-08T23:26:00Z</cp:lastPrinted>
  <dcterms:created xsi:type="dcterms:W3CDTF">2019-12-09T22:14:00Z</dcterms:created>
  <dcterms:modified xsi:type="dcterms:W3CDTF">2019-12-09T22:14:00Z</dcterms:modified>
</cp:coreProperties>
</file>